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 xml:space="preserve">Thermobel </w:t>
      </w:r>
      <w:r w:rsidR="00B832CB">
        <w:rPr>
          <w:rFonts w:ascii="Arial" w:hAnsi="Arial" w:cs="Arial"/>
          <w:b/>
          <w:color w:val="0070C0"/>
          <w:sz w:val="28"/>
          <w:szCs w:val="28"/>
          <w:lang w:val="fr-BE"/>
        </w:rPr>
        <w:t xml:space="preserve">ipasol </w:t>
      </w:r>
      <w:proofErr w:type="spellStart"/>
      <w:r w:rsidR="008F13AC" w:rsidRPr="008F13AC">
        <w:rPr>
          <w:rFonts w:ascii="Arial" w:hAnsi="Arial" w:cs="Arial"/>
          <w:b/>
          <w:color w:val="0070C0"/>
          <w:sz w:val="28"/>
          <w:szCs w:val="28"/>
          <w:lang w:val="fr-BE"/>
        </w:rPr>
        <w:t>platin</w:t>
      </w:r>
      <w:proofErr w:type="spellEnd"/>
      <w:r w:rsidR="008F13AC" w:rsidRPr="008F13AC">
        <w:rPr>
          <w:rFonts w:ascii="Arial" w:hAnsi="Arial" w:cs="Arial"/>
          <w:b/>
          <w:color w:val="0070C0"/>
          <w:sz w:val="28"/>
          <w:szCs w:val="28"/>
          <w:lang w:val="fr-BE"/>
        </w:rPr>
        <w:t xml:space="preserve"> 25</w:t>
      </w:r>
      <w:r w:rsidR="008F13AC">
        <w:rPr>
          <w:rFonts w:ascii="Arial" w:hAnsi="Arial" w:cs="Arial"/>
          <w:b/>
          <w:color w:val="0070C0"/>
          <w:sz w:val="28"/>
          <w:szCs w:val="28"/>
          <w:lang w:val="fr-BE"/>
        </w:rPr>
        <w:t>/</w:t>
      </w:r>
      <w:r w:rsidR="008F13AC" w:rsidRPr="008F13AC">
        <w:rPr>
          <w:rFonts w:ascii="Arial" w:hAnsi="Arial" w:cs="Arial"/>
          <w:b/>
          <w:color w:val="0070C0"/>
          <w:sz w:val="28"/>
          <w:szCs w:val="28"/>
          <w:lang w:val="fr-BE"/>
        </w:rPr>
        <w:t>17</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w:t>
      </w:r>
      <w:r w:rsidR="00B832CB">
        <w:rPr>
          <w:rFonts w:ascii="Arial" w:hAnsi="Arial" w:cs="Arial"/>
          <w:b/>
          <w:color w:val="0070C0"/>
          <w:sz w:val="24"/>
          <w:szCs w:val="24"/>
          <w:lang w:val="fr-BE"/>
        </w:rPr>
        <w:t xml:space="preserve">ipasol </w:t>
      </w:r>
      <w:proofErr w:type="spellStart"/>
      <w:r w:rsidR="008F13AC" w:rsidRPr="008F13AC">
        <w:rPr>
          <w:rFonts w:ascii="Arial" w:hAnsi="Arial" w:cs="Arial"/>
          <w:b/>
          <w:color w:val="0070C0"/>
          <w:sz w:val="24"/>
          <w:szCs w:val="24"/>
          <w:lang w:val="fr-BE"/>
        </w:rPr>
        <w:t>platin</w:t>
      </w:r>
      <w:proofErr w:type="spellEnd"/>
      <w:r w:rsidR="008F13AC" w:rsidRPr="008F13AC">
        <w:rPr>
          <w:rFonts w:ascii="Arial" w:hAnsi="Arial" w:cs="Arial"/>
          <w:b/>
          <w:color w:val="0070C0"/>
          <w:sz w:val="24"/>
          <w:szCs w:val="24"/>
          <w:lang w:val="fr-BE"/>
        </w:rPr>
        <w:t xml:space="preserve"> 25</w:t>
      </w:r>
      <w:r w:rsidR="008F13AC">
        <w:rPr>
          <w:rFonts w:ascii="Arial" w:hAnsi="Arial" w:cs="Arial"/>
          <w:b/>
          <w:color w:val="0070C0"/>
          <w:sz w:val="24"/>
          <w:szCs w:val="24"/>
          <w:lang w:val="fr-BE"/>
        </w:rPr>
        <w:t>/</w:t>
      </w:r>
      <w:r w:rsidR="008F13AC" w:rsidRPr="008F13AC">
        <w:rPr>
          <w:rFonts w:ascii="Arial" w:hAnsi="Arial" w:cs="Arial"/>
          <w:b/>
          <w:color w:val="0070C0"/>
          <w:sz w:val="24"/>
          <w:szCs w:val="24"/>
          <w:lang w:val="fr-BE"/>
        </w:rPr>
        <w:t>17</w:t>
      </w:r>
    </w:p>
    <w:p w:rsidR="003D0813" w:rsidRPr="009C0B77" w:rsidRDefault="003D0813" w:rsidP="003D0813">
      <w:pPr>
        <w:spacing w:after="200"/>
        <w:jc w:val="both"/>
        <w:rPr>
          <w:rFonts w:ascii="Arial" w:hAnsi="Arial" w:cs="Arial"/>
          <w:lang w:val="fr-BE"/>
        </w:rPr>
      </w:pPr>
      <w:r w:rsidRPr="009C0B77">
        <w:rPr>
          <w:rFonts w:ascii="Arial" w:hAnsi="Arial" w:cs="Arial"/>
          <w:lang w:val="fr-BE"/>
        </w:rPr>
        <w:t xml:space="preserve">Les principales caractéristiques lumineuses et énergétiques pour une composition 6mm </w:t>
      </w:r>
      <w:r w:rsidR="00B832CB">
        <w:rPr>
          <w:rFonts w:ascii="Arial" w:hAnsi="Arial" w:cs="Arial"/>
          <w:lang w:val="fr-BE"/>
        </w:rPr>
        <w:t xml:space="preserve">ipasol </w:t>
      </w:r>
      <w:proofErr w:type="spellStart"/>
      <w:r w:rsidR="008F13AC" w:rsidRPr="008F13AC">
        <w:rPr>
          <w:rFonts w:ascii="Arial" w:hAnsi="Arial" w:cs="Arial"/>
          <w:lang w:val="fr-BE"/>
        </w:rPr>
        <w:t>platin</w:t>
      </w:r>
      <w:proofErr w:type="spellEnd"/>
      <w:r w:rsidR="008F13AC" w:rsidRPr="008F13AC">
        <w:rPr>
          <w:rFonts w:ascii="Arial" w:hAnsi="Arial" w:cs="Arial"/>
          <w:lang w:val="fr-BE"/>
        </w:rPr>
        <w:t xml:space="preserve"> 25</w:t>
      </w:r>
      <w:r w:rsidR="008F13AC">
        <w:rPr>
          <w:rFonts w:ascii="Arial" w:hAnsi="Arial" w:cs="Arial"/>
          <w:lang w:val="fr-BE"/>
        </w:rPr>
        <w:t>/</w:t>
      </w:r>
      <w:r w:rsidR="008F13AC" w:rsidRPr="008F13AC">
        <w:rPr>
          <w:rFonts w:ascii="Arial" w:hAnsi="Arial" w:cs="Arial"/>
          <w:lang w:val="fr-BE"/>
        </w:rPr>
        <w:t>17</w:t>
      </w:r>
      <w:r w:rsidRPr="009C0B77">
        <w:rPr>
          <w:rFonts w:ascii="Arial" w:hAnsi="Arial" w:cs="Arial"/>
          <w:lang w:val="fr-BE"/>
        </w:rPr>
        <w:t xml:space="preserve">- 15mm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152848">
        <w:rPr>
          <w:rFonts w:ascii="Arial" w:hAnsi="Arial" w:cs="Arial"/>
          <w:lang w:val="nl-NL"/>
        </w:rPr>
        <w:t>25</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w:t>
      </w:r>
      <w:r w:rsidR="00152848">
        <w:rPr>
          <w:rFonts w:ascii="Arial" w:hAnsi="Arial" w:cs="Arial"/>
          <w:lang w:val="nl-NL"/>
        </w:rPr>
        <w:t>64</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152848">
        <w:rPr>
          <w:rFonts w:ascii="Arial" w:hAnsi="Arial" w:cs="Arial"/>
          <w:lang w:val="fr-BE"/>
        </w:rPr>
        <w:t>16</w:t>
      </w:r>
      <w:r w:rsidRPr="009C0B77">
        <w:rPr>
          <w:rFonts w:ascii="Arial" w:hAnsi="Arial" w:cs="Arial"/>
          <w:lang w:val="fr-BE"/>
        </w:rPr>
        <w:t xml:space="preserve"> % selon ISO 9050 et </w:t>
      </w:r>
      <w:r w:rsidR="00152848">
        <w:rPr>
          <w:rFonts w:ascii="Arial" w:hAnsi="Arial" w:cs="Arial"/>
          <w:lang w:val="fr-BE"/>
        </w:rPr>
        <w:t>17</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w:t>
      </w:r>
      <w:r w:rsidR="00152848">
        <w:rPr>
          <w:rFonts w:ascii="Arial" w:hAnsi="Arial" w:cs="Arial"/>
          <w:lang w:val="fr-BE"/>
        </w:rPr>
        <w:t>1</w:t>
      </w:r>
      <w:r w:rsidRPr="009C0B77">
        <w:rPr>
          <w:rFonts w:ascii="Arial" w:hAnsi="Arial" w:cs="Arial"/>
          <w:lang w:val="fr-BE"/>
        </w:rPr>
        <w:t xml:space="preserve">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B832CB" w:rsidRDefault="0076010F" w:rsidP="00152848">
            <w:pPr>
              <w:rPr>
                <w:rFonts w:ascii="Arial" w:hAnsi="Arial" w:cs="Arial"/>
              </w:rPr>
            </w:pPr>
            <w:r w:rsidRPr="00B832CB">
              <w:rPr>
                <w:rFonts w:ascii="Arial" w:hAnsi="Arial" w:cs="Arial"/>
              </w:rPr>
              <w:t xml:space="preserve">Thermobel </w:t>
            </w:r>
            <w:r w:rsidR="00B832CB" w:rsidRPr="00B832CB">
              <w:rPr>
                <w:rFonts w:ascii="Arial" w:hAnsi="Arial" w:cs="Arial"/>
              </w:rPr>
              <w:t xml:space="preserve">ipasol </w:t>
            </w:r>
            <w:proofErr w:type="spellStart"/>
            <w:r w:rsidR="00152848" w:rsidRPr="00152848">
              <w:rPr>
                <w:rFonts w:ascii="Arial" w:hAnsi="Arial" w:cs="Arial"/>
              </w:rPr>
              <w:t>platin</w:t>
            </w:r>
            <w:proofErr w:type="spellEnd"/>
            <w:r w:rsidR="00152848" w:rsidRPr="00152848">
              <w:rPr>
                <w:rFonts w:ascii="Arial" w:hAnsi="Arial" w:cs="Arial"/>
              </w:rPr>
              <w:t xml:space="preserve"> 25</w:t>
            </w:r>
            <w:r w:rsidR="00152848">
              <w:rPr>
                <w:rFonts w:ascii="Arial" w:hAnsi="Arial" w:cs="Arial"/>
              </w:rPr>
              <w:t>/</w:t>
            </w:r>
            <w:r w:rsidR="00152848" w:rsidRPr="00152848">
              <w:rPr>
                <w:rFonts w:ascii="Arial" w:hAnsi="Arial" w:cs="Arial"/>
              </w:rPr>
              <w:t>17</w:t>
            </w:r>
            <w:r w:rsidR="00CE6401">
              <w:rPr>
                <w:rFonts w:ascii="Arial" w:hAnsi="Arial" w:cs="Arial"/>
              </w:rPr>
              <w:t xml:space="preserve"> </w:t>
            </w:r>
            <w:bookmarkStart w:id="0" w:name="_GoBack"/>
            <w:bookmarkEnd w:id="0"/>
            <w:r w:rsidR="00D969D0" w:rsidRPr="00B832CB">
              <w:rPr>
                <w:rFonts w:ascii="Arial" w:hAnsi="Arial" w:cs="Arial"/>
              </w:rPr>
              <w:t xml:space="preserve">est </w:t>
            </w:r>
            <w:proofErr w:type="spellStart"/>
            <w:r w:rsidR="00D969D0" w:rsidRPr="00B832CB">
              <w:rPr>
                <w:rFonts w:ascii="Arial" w:hAnsi="Arial" w:cs="Arial"/>
              </w:rPr>
              <w:t>certifié</w:t>
            </w:r>
            <w:proofErr w:type="spellEnd"/>
            <w:r w:rsidR="00D969D0" w:rsidRPr="00B832CB">
              <w:rPr>
                <w:rFonts w:ascii="Arial" w:hAnsi="Arial" w:cs="Arial"/>
              </w:rPr>
              <w:t xml:space="preserve"> </w:t>
            </w:r>
            <w:proofErr w:type="spellStart"/>
            <w:r w:rsidR="00D969D0" w:rsidRPr="00B832CB">
              <w:rPr>
                <w:rFonts w:ascii="Arial" w:hAnsi="Arial" w:cs="Arial"/>
              </w:rPr>
              <w:t>CradletoCradle</w:t>
            </w:r>
            <w:proofErr w:type="spellEnd"/>
            <w:r w:rsidR="00D969D0" w:rsidRPr="00B832CB">
              <w:rPr>
                <w:rFonts w:ascii="Arial" w:hAnsi="Arial" w:cs="Arial"/>
              </w:rPr>
              <w:t xml:space="preserve"> </w:t>
            </w:r>
            <w:proofErr w:type="spellStart"/>
            <w:r w:rsidR="00D969D0" w:rsidRPr="00B832CB">
              <w:rPr>
                <w:rFonts w:ascii="Arial" w:hAnsi="Arial" w:cs="Arial"/>
              </w:rPr>
              <w:t>Certified</w:t>
            </w:r>
            <w:proofErr w:type="spellEnd"/>
            <w:r w:rsidR="00D969D0" w:rsidRPr="00B832CB">
              <w:rPr>
                <w:rFonts w:ascii="Arial" w:hAnsi="Arial" w:cs="Arial"/>
              </w:rPr>
              <w:t xml:space="preserve">™ </w:t>
            </w:r>
            <w:proofErr w:type="spellStart"/>
            <w:r w:rsidR="00D969D0" w:rsidRPr="00B832CB">
              <w:rPr>
                <w:rFonts w:ascii="Arial" w:hAnsi="Arial" w:cs="Arial"/>
              </w:rPr>
              <w:t>Bronze</w:t>
            </w:r>
            <w:proofErr w:type="spellEnd"/>
          </w:p>
        </w:tc>
      </w:tr>
    </w:tbl>
    <w:p w:rsidR="00D23D81" w:rsidRPr="00B832CB" w:rsidRDefault="00D23D81" w:rsidP="00D23D81">
      <w:pPr>
        <w:spacing w:after="0"/>
        <w:rPr>
          <w:rFonts w:ascii="Arial" w:hAnsi="Arial" w:cs="Arial"/>
          <w:sz w:val="17"/>
          <w:szCs w:val="17"/>
        </w:rPr>
      </w:pPr>
    </w:p>
    <w:sectPr w:rsidR="00D23D81" w:rsidRPr="00B832C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25" w:rsidRDefault="005D6F25" w:rsidP="008F0868">
      <w:pPr>
        <w:spacing w:after="0" w:line="240" w:lineRule="auto"/>
      </w:pPr>
      <w:r>
        <w:separator/>
      </w:r>
    </w:p>
  </w:endnote>
  <w:endnote w:type="continuationSeparator" w:id="0">
    <w:p w:rsidR="005D6F25" w:rsidRDefault="005D6F25"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25" w:rsidRDefault="005D6F25" w:rsidP="008F0868">
      <w:pPr>
        <w:spacing w:after="0" w:line="240" w:lineRule="auto"/>
      </w:pPr>
      <w:r>
        <w:separator/>
      </w:r>
    </w:p>
  </w:footnote>
  <w:footnote w:type="continuationSeparator" w:id="0">
    <w:p w:rsidR="005D6F25" w:rsidRDefault="005D6F25"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52848"/>
    <w:rsid w:val="00166578"/>
    <w:rsid w:val="002470AD"/>
    <w:rsid w:val="0027191C"/>
    <w:rsid w:val="002B360C"/>
    <w:rsid w:val="00303304"/>
    <w:rsid w:val="0032112A"/>
    <w:rsid w:val="00343D78"/>
    <w:rsid w:val="003D0813"/>
    <w:rsid w:val="003E1D88"/>
    <w:rsid w:val="00405E0B"/>
    <w:rsid w:val="004249B9"/>
    <w:rsid w:val="004326B5"/>
    <w:rsid w:val="005D6F25"/>
    <w:rsid w:val="00645840"/>
    <w:rsid w:val="00657E2F"/>
    <w:rsid w:val="00725966"/>
    <w:rsid w:val="007377AD"/>
    <w:rsid w:val="0076010F"/>
    <w:rsid w:val="007F5884"/>
    <w:rsid w:val="008B090C"/>
    <w:rsid w:val="008B0A44"/>
    <w:rsid w:val="008F0868"/>
    <w:rsid w:val="008F13AC"/>
    <w:rsid w:val="008F40D1"/>
    <w:rsid w:val="00972D13"/>
    <w:rsid w:val="00986555"/>
    <w:rsid w:val="009A3F68"/>
    <w:rsid w:val="009C0B77"/>
    <w:rsid w:val="009C5BDB"/>
    <w:rsid w:val="009D06B2"/>
    <w:rsid w:val="00A21E48"/>
    <w:rsid w:val="00A60A3C"/>
    <w:rsid w:val="00AD2F0D"/>
    <w:rsid w:val="00AD5300"/>
    <w:rsid w:val="00B832CB"/>
    <w:rsid w:val="00BE20B5"/>
    <w:rsid w:val="00C161CE"/>
    <w:rsid w:val="00C45557"/>
    <w:rsid w:val="00C47E6A"/>
    <w:rsid w:val="00C625A8"/>
    <w:rsid w:val="00C647D3"/>
    <w:rsid w:val="00C90D51"/>
    <w:rsid w:val="00C95EBF"/>
    <w:rsid w:val="00CE6401"/>
    <w:rsid w:val="00D23D81"/>
    <w:rsid w:val="00D51F03"/>
    <w:rsid w:val="00D969D0"/>
    <w:rsid w:val="00E54302"/>
    <w:rsid w:val="00E5496B"/>
    <w:rsid w:val="00E95EC8"/>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265</Words>
  <Characters>1461</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34</cp:revision>
  <cp:lastPrinted>2016-09-09T06:55:00Z</cp:lastPrinted>
  <dcterms:created xsi:type="dcterms:W3CDTF">2016-09-22T14:46:00Z</dcterms:created>
  <dcterms:modified xsi:type="dcterms:W3CDTF">2017-06-22T08:11:00Z</dcterms:modified>
</cp:coreProperties>
</file>