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F82E1B" w:rsidRPr="00F82E1B" w:rsidRDefault="00FF34FF" w:rsidP="00F82E1B">
      <w:pPr>
        <w:pStyle w:val="NoSpacing"/>
        <w:rPr>
          <w:rFonts w:ascii="Arial" w:hAnsi="Arial" w:cs="Arial"/>
          <w:b/>
          <w:sz w:val="32"/>
          <w:szCs w:val="32"/>
          <w:lang w:val="nl-NL"/>
        </w:rPr>
      </w:pPr>
      <w:r w:rsidRPr="00F82E1B">
        <w:rPr>
          <w:rFonts w:ascii="Arial" w:hAnsi="Arial" w:cs="Arial"/>
          <w:b/>
          <w:sz w:val="32"/>
          <w:szCs w:val="32"/>
          <w:lang w:val="nl-NL"/>
        </w:rPr>
        <w:t>Lastenboekbeschrijving</w:t>
      </w:r>
      <w:r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Pr="00F82E1B">
        <w:rPr>
          <w:rFonts w:ascii="Arial" w:hAnsi="Arial" w:cs="Arial"/>
          <w:b/>
          <w:sz w:val="32"/>
          <w:szCs w:val="32"/>
          <w:lang w:val="nl-NL"/>
        </w:rPr>
        <w:t>-</w:t>
      </w:r>
      <w:r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="00E75C13" w:rsidRPr="00E75C13">
        <w:rPr>
          <w:rFonts w:ascii="Arial" w:hAnsi="Arial" w:cs="Arial"/>
          <w:b/>
          <w:color w:val="0070C0"/>
          <w:sz w:val="32"/>
          <w:szCs w:val="32"/>
        </w:rPr>
        <w:t xml:space="preserve">Planibel </w:t>
      </w:r>
      <w:proofErr w:type="spellStart"/>
      <w:r w:rsidR="00E75C13" w:rsidRPr="00E75C13">
        <w:rPr>
          <w:rFonts w:ascii="Arial" w:hAnsi="Arial" w:cs="Arial"/>
          <w:b/>
          <w:color w:val="0070C0"/>
          <w:sz w:val="32"/>
          <w:szCs w:val="32"/>
        </w:rPr>
        <w:t>Privablue</w:t>
      </w:r>
      <w:proofErr w:type="spellEnd"/>
    </w:p>
    <w:p w:rsidR="00F82E1B" w:rsidRDefault="00F82E1B" w:rsidP="00F82E1B">
      <w:pPr>
        <w:pStyle w:val="NoSpacing"/>
        <w:rPr>
          <w:rFonts w:ascii="Arial" w:hAnsi="Arial" w:cs="Arial"/>
          <w:color w:val="0070C0"/>
          <w:sz w:val="20"/>
          <w:szCs w:val="20"/>
        </w:rPr>
      </w:pPr>
    </w:p>
    <w:p w:rsidR="00E23828" w:rsidRPr="00E75C13" w:rsidRDefault="00E23828" w:rsidP="00E23828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E75C13">
        <w:rPr>
          <w:rFonts w:ascii="Arial" w:hAnsi="Arial" w:cs="Arial"/>
          <w:b/>
          <w:color w:val="0070C0"/>
          <w:sz w:val="24"/>
          <w:szCs w:val="24"/>
        </w:rPr>
        <w:t xml:space="preserve">Planibel </w:t>
      </w:r>
      <w:proofErr w:type="spellStart"/>
      <w:r w:rsidR="0028276E" w:rsidRPr="00E75C13">
        <w:rPr>
          <w:rFonts w:ascii="Arial" w:hAnsi="Arial" w:cs="Arial"/>
          <w:b/>
          <w:color w:val="0070C0"/>
          <w:sz w:val="24"/>
          <w:szCs w:val="24"/>
        </w:rPr>
        <w:t>Priva</w:t>
      </w:r>
      <w:r w:rsidRPr="00E75C13">
        <w:rPr>
          <w:rFonts w:ascii="Arial" w:hAnsi="Arial" w:cs="Arial"/>
          <w:b/>
          <w:color w:val="0070C0"/>
          <w:sz w:val="24"/>
          <w:szCs w:val="24"/>
        </w:rPr>
        <w:t>Blue</w:t>
      </w:r>
      <w:proofErr w:type="spellEnd"/>
      <w:r w:rsidRPr="00E75C13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E23828" w:rsidRPr="00FF34FF" w:rsidRDefault="00E23828" w:rsidP="00E2382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FF34FF">
        <w:rPr>
          <w:rFonts w:ascii="Arial" w:hAnsi="Arial" w:cs="Arial"/>
          <w:color w:val="000000" w:themeColor="text1"/>
          <w:sz w:val="24"/>
          <w:szCs w:val="24"/>
        </w:rPr>
        <w:t xml:space="preserve">Planibel </w:t>
      </w:r>
      <w:proofErr w:type="spellStart"/>
      <w:r w:rsidR="0028276E" w:rsidRPr="00FF34FF">
        <w:rPr>
          <w:rFonts w:ascii="Arial" w:hAnsi="Arial" w:cs="Arial"/>
          <w:color w:val="000000" w:themeColor="text1"/>
          <w:sz w:val="24"/>
          <w:szCs w:val="24"/>
        </w:rPr>
        <w:t>Priva</w:t>
      </w:r>
      <w:r w:rsidRPr="00FF34FF">
        <w:rPr>
          <w:rFonts w:ascii="Arial" w:hAnsi="Arial" w:cs="Arial"/>
          <w:color w:val="000000" w:themeColor="text1"/>
          <w:sz w:val="24"/>
          <w:szCs w:val="24"/>
        </w:rPr>
        <w:t>Blue</w:t>
      </w:r>
      <w:proofErr w:type="spellEnd"/>
      <w:r w:rsidRPr="00FF34FF">
        <w:rPr>
          <w:rFonts w:ascii="Arial" w:hAnsi="Arial" w:cs="Arial"/>
          <w:color w:val="000000" w:themeColor="text1"/>
          <w:sz w:val="24"/>
          <w:szCs w:val="24"/>
        </w:rPr>
        <w:t xml:space="preserve"> is vlak, in de massa gekleurd natriumkalksilicaatglas dat wordt gemaakt volgens het </w:t>
      </w:r>
      <w:proofErr w:type="spellStart"/>
      <w:r w:rsidRPr="00FF34FF">
        <w:rPr>
          <w:rFonts w:ascii="Arial" w:hAnsi="Arial" w:cs="Arial"/>
          <w:color w:val="000000" w:themeColor="text1"/>
          <w:sz w:val="24"/>
          <w:szCs w:val="24"/>
        </w:rPr>
        <w:t>float</w:t>
      </w:r>
      <w:proofErr w:type="spellEnd"/>
      <w:r w:rsidRPr="00FF34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F34FF">
        <w:rPr>
          <w:rFonts w:ascii="Arial" w:hAnsi="Arial" w:cs="Arial"/>
          <w:color w:val="000000" w:themeColor="text1"/>
          <w:sz w:val="24"/>
          <w:szCs w:val="24"/>
        </w:rPr>
        <w:t>procédé</w:t>
      </w:r>
      <w:proofErr w:type="spellEnd"/>
      <w:r w:rsidRPr="00FF34F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23828" w:rsidRDefault="00E23828" w:rsidP="00E23828">
      <w:pPr>
        <w:pStyle w:val="NoSpacing"/>
        <w:rPr>
          <w:rFonts w:ascii="Arial" w:hAnsi="Arial" w:cs="Arial"/>
          <w:color w:val="0070C0"/>
          <w:sz w:val="20"/>
          <w:szCs w:val="20"/>
        </w:rPr>
      </w:pPr>
    </w:p>
    <w:p w:rsidR="00E23828" w:rsidRPr="00E75C13" w:rsidRDefault="00E23828" w:rsidP="00E23828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E75C13">
        <w:rPr>
          <w:rFonts w:ascii="Arial" w:hAnsi="Arial" w:cs="Arial"/>
          <w:b/>
          <w:color w:val="0070C0"/>
          <w:sz w:val="24"/>
          <w:szCs w:val="24"/>
        </w:rPr>
        <w:t xml:space="preserve">Kenmerken </w:t>
      </w:r>
    </w:p>
    <w:p w:rsidR="0028276E" w:rsidRPr="00FF34FF" w:rsidRDefault="0028276E" w:rsidP="0028276E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FF34FF">
        <w:rPr>
          <w:rFonts w:ascii="Arial" w:hAnsi="Arial" w:cs="Arial"/>
          <w:sz w:val="24"/>
          <w:szCs w:val="24"/>
          <w:lang w:val="nl-NL"/>
        </w:rPr>
        <w:t xml:space="preserve">De voornaamste licht- en warmte-eigenschappen voor een samenstelling 6mm Planibel </w:t>
      </w:r>
      <w:proofErr w:type="spellStart"/>
      <w:r w:rsidRPr="00FF34FF">
        <w:rPr>
          <w:rFonts w:ascii="Arial" w:hAnsi="Arial" w:cs="Arial"/>
          <w:sz w:val="24"/>
          <w:szCs w:val="24"/>
          <w:lang w:val="nl-NL"/>
        </w:rPr>
        <w:t>PrivaBlue</w:t>
      </w:r>
      <w:proofErr w:type="spellEnd"/>
      <w:r w:rsidRPr="00FF34FF">
        <w:rPr>
          <w:rFonts w:ascii="Arial" w:hAnsi="Arial" w:cs="Arial"/>
          <w:sz w:val="24"/>
          <w:szCs w:val="24"/>
          <w:lang w:val="nl-NL"/>
        </w:rPr>
        <w:t xml:space="preserve"> zijn:</w:t>
      </w:r>
    </w:p>
    <w:p w:rsidR="0028276E" w:rsidRPr="00FF34FF" w:rsidRDefault="0028276E" w:rsidP="0028276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F34FF">
        <w:rPr>
          <w:rFonts w:ascii="Arial" w:hAnsi="Arial" w:cs="Arial"/>
          <w:sz w:val="24"/>
          <w:szCs w:val="24"/>
        </w:rPr>
        <w:tab/>
      </w:r>
      <w:r w:rsidRPr="00FF34FF">
        <w:rPr>
          <w:rFonts w:ascii="Arial" w:hAnsi="Arial" w:cs="Arial"/>
          <w:sz w:val="24"/>
          <w:szCs w:val="24"/>
        </w:rPr>
        <w:tab/>
      </w:r>
      <w:r w:rsidRPr="00FF34FF">
        <w:rPr>
          <w:rFonts w:ascii="Arial" w:hAnsi="Arial" w:cs="Arial"/>
          <w:sz w:val="24"/>
          <w:szCs w:val="24"/>
        </w:rPr>
        <w:tab/>
      </w:r>
      <w:r w:rsidRPr="00FF34FF">
        <w:rPr>
          <w:rFonts w:ascii="Arial" w:hAnsi="Arial" w:cs="Arial"/>
          <w:sz w:val="24"/>
          <w:szCs w:val="24"/>
        </w:rPr>
        <w:tab/>
      </w:r>
      <w:r w:rsidRPr="00FF34FF">
        <w:rPr>
          <w:rFonts w:ascii="Arial" w:hAnsi="Arial" w:cs="Arial"/>
          <w:sz w:val="24"/>
          <w:szCs w:val="24"/>
        </w:rPr>
        <w:tab/>
      </w:r>
    </w:p>
    <w:p w:rsidR="0028276E" w:rsidRPr="00FF34FF" w:rsidRDefault="0028276E" w:rsidP="002827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34FF">
        <w:rPr>
          <w:rFonts w:ascii="Arial" w:hAnsi="Arial" w:cs="Arial"/>
          <w:sz w:val="24"/>
          <w:szCs w:val="24"/>
        </w:rPr>
        <w:t>Lichttransmissie</w:t>
      </w:r>
      <w:r w:rsidR="00D57054">
        <w:rPr>
          <w:rFonts w:ascii="Arial" w:hAnsi="Arial" w:cs="Arial"/>
          <w:sz w:val="24"/>
          <w:szCs w:val="24"/>
        </w:rPr>
        <w:t xml:space="preserve"> </w:t>
      </w:r>
      <w:r w:rsidRPr="00FF34FF">
        <w:rPr>
          <w:rFonts w:ascii="Arial" w:hAnsi="Arial" w:cs="Arial"/>
          <w:sz w:val="24"/>
          <w:szCs w:val="24"/>
        </w:rPr>
        <w:t>(TL) volgens NBN EN 410 : 35%</w:t>
      </w:r>
    </w:p>
    <w:p w:rsidR="0028276E" w:rsidRPr="00FF34FF" w:rsidRDefault="0028276E" w:rsidP="002827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34FF">
        <w:rPr>
          <w:rFonts w:ascii="Arial" w:hAnsi="Arial" w:cs="Arial"/>
          <w:sz w:val="24"/>
          <w:szCs w:val="24"/>
        </w:rPr>
        <w:t>Lichtreflectie (RL)  volgens NBN EN 410: 5%</w:t>
      </w:r>
    </w:p>
    <w:p w:rsidR="0028276E" w:rsidRPr="00FF34FF" w:rsidRDefault="0028276E" w:rsidP="002827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34FF">
        <w:rPr>
          <w:rFonts w:ascii="Arial" w:hAnsi="Arial" w:cs="Arial"/>
          <w:sz w:val="24"/>
          <w:szCs w:val="24"/>
        </w:rPr>
        <w:t>Zontoetredingsfactor (g) volgens NBN EN 410: 38%</w:t>
      </w:r>
      <w:r w:rsidRPr="00FF34FF">
        <w:rPr>
          <w:rFonts w:ascii="Arial" w:hAnsi="Arial" w:cs="Arial"/>
          <w:sz w:val="24"/>
          <w:szCs w:val="24"/>
        </w:rPr>
        <w:tab/>
      </w:r>
    </w:p>
    <w:p w:rsidR="00431953" w:rsidRDefault="00431953" w:rsidP="00431953">
      <w:pPr>
        <w:pStyle w:val="NoSpacing"/>
        <w:rPr>
          <w:rFonts w:ascii="Arial" w:hAnsi="Arial" w:cs="Arial"/>
          <w:sz w:val="20"/>
          <w:szCs w:val="20"/>
        </w:rPr>
      </w:pPr>
    </w:p>
    <w:p w:rsidR="00431953" w:rsidRPr="00E75C13" w:rsidRDefault="00431953" w:rsidP="00431953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E75C13">
        <w:rPr>
          <w:rFonts w:ascii="Arial" w:hAnsi="Arial" w:cs="Arial"/>
          <w:b/>
          <w:color w:val="0070C0"/>
          <w:sz w:val="24"/>
          <w:szCs w:val="24"/>
        </w:rPr>
        <w:t>Andere gegevens</w:t>
      </w:r>
    </w:p>
    <w:p w:rsidR="00431953" w:rsidRPr="00FF34FF" w:rsidRDefault="00431953" w:rsidP="00431953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34FF">
        <w:rPr>
          <w:rFonts w:ascii="Arial" w:hAnsi="Arial" w:cs="Arial"/>
          <w:color w:val="000000" w:themeColor="text1"/>
          <w:sz w:val="24"/>
          <w:szCs w:val="24"/>
        </w:rPr>
        <w:t xml:space="preserve">De beglazing beschikt over een </w:t>
      </w:r>
      <w:proofErr w:type="spellStart"/>
      <w:r w:rsidRPr="00FF34FF">
        <w:rPr>
          <w:rFonts w:ascii="Arial" w:hAnsi="Arial" w:cs="Arial"/>
          <w:color w:val="000000" w:themeColor="text1"/>
          <w:sz w:val="24"/>
          <w:szCs w:val="24"/>
        </w:rPr>
        <w:t>Environmental</w:t>
      </w:r>
      <w:proofErr w:type="spellEnd"/>
      <w:r w:rsidRPr="00FF34FF">
        <w:rPr>
          <w:rFonts w:ascii="Arial" w:hAnsi="Arial" w:cs="Arial"/>
          <w:color w:val="000000" w:themeColor="text1"/>
          <w:sz w:val="24"/>
          <w:szCs w:val="24"/>
        </w:rPr>
        <w:t xml:space="preserve"> Product </w:t>
      </w:r>
      <w:proofErr w:type="spellStart"/>
      <w:r w:rsidRPr="00FF34FF">
        <w:rPr>
          <w:rFonts w:ascii="Arial" w:hAnsi="Arial" w:cs="Arial"/>
          <w:color w:val="000000" w:themeColor="text1"/>
          <w:sz w:val="24"/>
          <w:szCs w:val="24"/>
        </w:rPr>
        <w:t>Declaration</w:t>
      </w:r>
      <w:proofErr w:type="spellEnd"/>
      <w:r w:rsidRPr="00FF34FF">
        <w:rPr>
          <w:rFonts w:ascii="Arial" w:hAnsi="Arial" w:cs="Arial"/>
          <w:color w:val="000000" w:themeColor="text1"/>
          <w:sz w:val="24"/>
          <w:szCs w:val="24"/>
        </w:rPr>
        <w:t xml:space="preserve"> (EPD), uitgebracht op basis van een complete Life </w:t>
      </w:r>
      <w:proofErr w:type="spellStart"/>
      <w:r w:rsidRPr="00FF34FF">
        <w:rPr>
          <w:rFonts w:ascii="Arial" w:hAnsi="Arial" w:cs="Arial"/>
          <w:color w:val="000000" w:themeColor="text1"/>
          <w:sz w:val="24"/>
          <w:szCs w:val="24"/>
        </w:rPr>
        <w:t>Cycle</w:t>
      </w:r>
      <w:proofErr w:type="spellEnd"/>
      <w:r w:rsidRPr="00FF34FF">
        <w:rPr>
          <w:rFonts w:ascii="Arial" w:hAnsi="Arial" w:cs="Arial"/>
          <w:color w:val="000000" w:themeColor="text1"/>
          <w:sz w:val="24"/>
          <w:szCs w:val="24"/>
        </w:rPr>
        <w:t xml:space="preserve"> Assessment (LCA), conform internationale ISO-normen.</w:t>
      </w:r>
    </w:p>
    <w:p w:rsidR="00431953" w:rsidRPr="00FF34FF" w:rsidRDefault="00431953" w:rsidP="00431953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34FF">
        <w:rPr>
          <w:rFonts w:ascii="Arial" w:hAnsi="Arial" w:cs="Arial"/>
          <w:color w:val="000000" w:themeColor="text1"/>
          <w:sz w:val="24"/>
          <w:szCs w:val="24"/>
        </w:rPr>
        <w:t xml:space="preserve">Planibel </w:t>
      </w:r>
      <w:proofErr w:type="spellStart"/>
      <w:r w:rsidR="0028276E" w:rsidRPr="00FF34FF">
        <w:rPr>
          <w:rFonts w:ascii="Arial" w:hAnsi="Arial" w:cs="Arial"/>
          <w:color w:val="000000" w:themeColor="text1"/>
          <w:sz w:val="24"/>
          <w:szCs w:val="24"/>
        </w:rPr>
        <w:t>Priva</w:t>
      </w:r>
      <w:r w:rsidRPr="00FF34FF">
        <w:rPr>
          <w:rFonts w:ascii="Arial" w:hAnsi="Arial" w:cs="Arial"/>
          <w:color w:val="000000" w:themeColor="text1"/>
          <w:sz w:val="24"/>
          <w:szCs w:val="24"/>
        </w:rPr>
        <w:t>Blue</w:t>
      </w:r>
      <w:proofErr w:type="spellEnd"/>
      <w:r w:rsidRPr="00FF34FF">
        <w:rPr>
          <w:rFonts w:ascii="Arial" w:hAnsi="Arial" w:cs="Arial"/>
          <w:color w:val="000000" w:themeColor="text1"/>
          <w:sz w:val="24"/>
          <w:szCs w:val="24"/>
        </w:rPr>
        <w:t xml:space="preserve"> is conform NBN EN 572-1 en 2.</w:t>
      </w:r>
    </w:p>
    <w:p w:rsidR="00431953" w:rsidRPr="00B31847" w:rsidRDefault="00431953" w:rsidP="00431953">
      <w:pPr>
        <w:pStyle w:val="NoSpacing"/>
        <w:rPr>
          <w:rFonts w:ascii="Arial" w:hAnsi="Arial" w:cs="Arial"/>
          <w:sz w:val="20"/>
          <w:szCs w:val="20"/>
        </w:rPr>
      </w:pPr>
    </w:p>
    <w:p w:rsidR="00986555" w:rsidRDefault="00986555" w:rsidP="00986555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28276E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Pr="007D3378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D3378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7D3378" w:rsidRPr="00E75C13" w:rsidRDefault="007D3378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0C18DD" w:rsidRPr="00FF34FF" w:rsidRDefault="00C60BA6" w:rsidP="004A03F8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F34FF">
              <w:rPr>
                <w:rFonts w:ascii="Arial" w:hAnsi="Arial" w:cs="Arial"/>
                <w:sz w:val="24"/>
                <w:szCs w:val="24"/>
                <w:lang w:val="nl-NL"/>
              </w:rPr>
              <w:t xml:space="preserve">Planibel </w:t>
            </w:r>
            <w:proofErr w:type="spellStart"/>
            <w:r w:rsidR="0028276E" w:rsidRPr="00FF34FF">
              <w:rPr>
                <w:rFonts w:ascii="Arial" w:hAnsi="Arial" w:cs="Arial"/>
                <w:sz w:val="24"/>
                <w:szCs w:val="24"/>
                <w:lang w:val="nl-NL"/>
              </w:rPr>
              <w:t>Priva</w:t>
            </w:r>
            <w:r w:rsidR="00632FF0" w:rsidRPr="00FF34FF">
              <w:rPr>
                <w:rFonts w:ascii="Arial" w:hAnsi="Arial" w:cs="Arial"/>
                <w:sz w:val="24"/>
                <w:szCs w:val="24"/>
                <w:lang w:val="nl-NL"/>
              </w:rPr>
              <w:t>Blue</w:t>
            </w:r>
            <w:proofErr w:type="spellEnd"/>
            <w:r w:rsidR="00632FF0" w:rsidRPr="00FF34FF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7D3378">
              <w:rPr>
                <w:rFonts w:ascii="Arial" w:hAnsi="Arial" w:cs="Arial"/>
                <w:sz w:val="24"/>
                <w:szCs w:val="24"/>
                <w:lang w:val="nl-NL"/>
              </w:rPr>
              <w:t xml:space="preserve">beschikt over het </w:t>
            </w:r>
            <w:proofErr w:type="spellStart"/>
            <w:r w:rsidR="007D3378">
              <w:rPr>
                <w:rFonts w:ascii="Arial" w:hAnsi="Arial" w:cs="Arial"/>
                <w:sz w:val="24"/>
                <w:szCs w:val="24"/>
                <w:lang w:val="nl-NL"/>
              </w:rPr>
              <w:t>CradletoCradle</w:t>
            </w:r>
            <w:proofErr w:type="spellEnd"/>
            <w:r w:rsidR="007D3378">
              <w:rPr>
                <w:rFonts w:ascii="Arial" w:hAnsi="Arial" w:cs="Arial"/>
                <w:sz w:val="24"/>
                <w:szCs w:val="24"/>
                <w:lang w:val="nl-NL"/>
              </w:rPr>
              <w:t> </w:t>
            </w:r>
            <w:proofErr w:type="spellStart"/>
            <w:r w:rsidR="007D3378">
              <w:rPr>
                <w:rFonts w:ascii="Arial" w:hAnsi="Arial" w:cs="Arial"/>
                <w:sz w:val="24"/>
                <w:szCs w:val="24"/>
                <w:lang w:val="nl-NL"/>
              </w:rPr>
              <w:t>Certified</w:t>
            </w:r>
            <w:proofErr w:type="spellEnd"/>
            <w:r w:rsidR="007D3378">
              <w:rPr>
                <w:rFonts w:ascii="Arial" w:hAnsi="Arial" w:cs="Arial"/>
                <w:sz w:val="24"/>
                <w:szCs w:val="24"/>
                <w:lang w:val="nl-NL"/>
              </w:rPr>
              <w:t>™ Silver</w:t>
            </w:r>
            <w:bookmarkStart w:id="0" w:name="_GoBack"/>
            <w:bookmarkEnd w:id="0"/>
            <w:r w:rsidR="007D3378">
              <w:rPr>
                <w:rFonts w:ascii="Arial" w:hAnsi="Arial" w:cs="Arial"/>
                <w:sz w:val="24"/>
                <w:szCs w:val="24"/>
                <w:lang w:val="nl-NL"/>
              </w:rPr>
              <w:t xml:space="preserve"> label.</w:t>
            </w:r>
          </w:p>
        </w:tc>
      </w:tr>
    </w:tbl>
    <w:p w:rsidR="00D23D81" w:rsidRPr="00FF34FF" w:rsidRDefault="00D23D81" w:rsidP="00D23D81">
      <w:pPr>
        <w:spacing w:after="0"/>
        <w:rPr>
          <w:rFonts w:ascii="Arial" w:hAnsi="Arial" w:cs="Arial"/>
          <w:sz w:val="17"/>
          <w:szCs w:val="17"/>
          <w:lang w:val="nl-NL"/>
        </w:rPr>
      </w:pPr>
    </w:p>
    <w:sectPr w:rsidR="00D23D81" w:rsidRPr="00FF34FF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7F" w:rsidRDefault="00B5037F" w:rsidP="008F0868">
      <w:pPr>
        <w:spacing w:after="0" w:line="240" w:lineRule="auto"/>
      </w:pPr>
      <w:r>
        <w:separator/>
      </w:r>
    </w:p>
  </w:endnote>
  <w:endnote w:type="continuationSeparator" w:id="0">
    <w:p w:rsidR="00B5037F" w:rsidRDefault="00B5037F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C7" w:rsidRDefault="003F5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C7" w:rsidRDefault="003F5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7F" w:rsidRDefault="00B5037F" w:rsidP="008F0868">
      <w:pPr>
        <w:spacing w:after="0" w:line="240" w:lineRule="auto"/>
      </w:pPr>
      <w:r>
        <w:separator/>
      </w:r>
    </w:p>
  </w:footnote>
  <w:footnote w:type="continuationSeparator" w:id="0">
    <w:p w:rsidR="00B5037F" w:rsidRDefault="00B5037F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C7" w:rsidRDefault="003F57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671" cy="2377867"/>
              <wp:effectExtent l="0" t="0" r="635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671" cy="23778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C7" w:rsidRDefault="003F5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1F3A7A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28276E"/>
    <w:rsid w:val="003E1D88"/>
    <w:rsid w:val="003F57C7"/>
    <w:rsid w:val="00405E0B"/>
    <w:rsid w:val="00431953"/>
    <w:rsid w:val="004A03F8"/>
    <w:rsid w:val="00632FF0"/>
    <w:rsid w:val="007C6CA6"/>
    <w:rsid w:val="007D3378"/>
    <w:rsid w:val="008F0868"/>
    <w:rsid w:val="00972D13"/>
    <w:rsid w:val="00986555"/>
    <w:rsid w:val="00B5037F"/>
    <w:rsid w:val="00BE20B5"/>
    <w:rsid w:val="00C45557"/>
    <w:rsid w:val="00C60BA6"/>
    <w:rsid w:val="00D23D81"/>
    <w:rsid w:val="00D51F03"/>
    <w:rsid w:val="00D57054"/>
    <w:rsid w:val="00E23828"/>
    <w:rsid w:val="00E75C13"/>
    <w:rsid w:val="00F75CEE"/>
    <w:rsid w:val="00F82E1B"/>
    <w:rsid w:val="00FA092D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9</cp:revision>
  <cp:lastPrinted>2016-09-09T06:55:00Z</cp:lastPrinted>
  <dcterms:created xsi:type="dcterms:W3CDTF">2016-09-22T13:24:00Z</dcterms:created>
  <dcterms:modified xsi:type="dcterms:W3CDTF">2017-05-08T14:08:00Z</dcterms:modified>
</cp:coreProperties>
</file>