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2720EF" w:rsidRDefault="00F75CEE" w:rsidP="000C18DD">
      <w:pPr>
        <w:spacing w:after="240"/>
        <w:rPr>
          <w:rFonts w:ascii="Arial" w:hAnsi="Arial" w:cs="Arial"/>
          <w:sz w:val="28"/>
          <w:szCs w:val="28"/>
        </w:rPr>
        <w:sectPr w:rsidR="00F75CEE" w:rsidRPr="002720EF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2720EF" w:rsidRPr="002720EF" w:rsidRDefault="00233DB9" w:rsidP="002720EF">
      <w:pPr>
        <w:spacing w:line="240" w:lineRule="auto"/>
        <w:jc w:val="both"/>
        <w:rPr>
          <w:rFonts w:ascii="Arial" w:hAnsi="Arial" w:cs="Arial"/>
          <w:b/>
          <w:color w:val="164194"/>
          <w:sz w:val="32"/>
          <w:szCs w:val="32"/>
        </w:rPr>
      </w:pPr>
      <w:r w:rsidRPr="00233DB9">
        <w:rPr>
          <w:rFonts w:ascii="Arial" w:hAnsi="Arial" w:cs="Arial"/>
          <w:b/>
          <w:color w:val="000000" w:themeColor="text1"/>
          <w:sz w:val="32"/>
          <w:szCs w:val="32"/>
        </w:rPr>
        <w:t>Lastenboekbeschrijving -</w:t>
      </w:r>
      <w:r>
        <w:rPr>
          <w:rFonts w:ascii="Arial" w:hAnsi="Arial" w:cs="Arial"/>
          <w:b/>
          <w:color w:val="164194"/>
          <w:sz w:val="32"/>
          <w:szCs w:val="32"/>
        </w:rPr>
        <w:t xml:space="preserve"> </w:t>
      </w:r>
      <w:r w:rsidR="005A5945" w:rsidRPr="005A5945">
        <w:rPr>
          <w:rFonts w:ascii="Arial" w:hAnsi="Arial" w:cs="Arial"/>
          <w:b/>
          <w:color w:val="0070C0"/>
          <w:sz w:val="32"/>
          <w:szCs w:val="32"/>
        </w:rPr>
        <w:t xml:space="preserve">Lacobel </w:t>
      </w:r>
      <w:proofErr w:type="spellStart"/>
      <w:r w:rsidR="005A5945" w:rsidRPr="005A5945">
        <w:rPr>
          <w:rFonts w:ascii="Arial" w:hAnsi="Arial" w:cs="Arial"/>
          <w:b/>
          <w:color w:val="0070C0"/>
          <w:sz w:val="32"/>
          <w:szCs w:val="32"/>
        </w:rPr>
        <w:t>Antibacterial</w:t>
      </w:r>
      <w:proofErr w:type="spellEnd"/>
      <w:r w:rsidR="005A5945" w:rsidRPr="005A5945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F45B34" w:rsidRDefault="002720EF" w:rsidP="002720EF">
      <w:pPr>
        <w:rPr>
          <w:rFonts w:ascii="Arial" w:hAnsi="Arial" w:cs="Arial"/>
          <w:sz w:val="24"/>
          <w:szCs w:val="24"/>
          <w:lang w:val="nl-NL"/>
        </w:rPr>
      </w:pPr>
      <w:r w:rsidRPr="002720EF">
        <w:rPr>
          <w:rFonts w:ascii="Arial" w:hAnsi="Arial" w:cs="Arial"/>
          <w:sz w:val="24"/>
          <w:szCs w:val="24"/>
          <w:lang w:val="nl-NL"/>
        </w:rPr>
        <w:t xml:space="preserve">Lacobel </w:t>
      </w:r>
      <w:proofErr w:type="spellStart"/>
      <w:r w:rsidRPr="002720EF">
        <w:rPr>
          <w:rFonts w:ascii="Arial" w:hAnsi="Arial" w:cs="Arial"/>
          <w:sz w:val="24"/>
          <w:szCs w:val="24"/>
          <w:lang w:val="nl-NL"/>
        </w:rPr>
        <w:t>AntiBacterial</w:t>
      </w:r>
      <w:proofErr w:type="spellEnd"/>
      <w:r w:rsidRPr="002720EF">
        <w:rPr>
          <w:rFonts w:ascii="Arial" w:hAnsi="Arial" w:cs="Arial"/>
          <w:sz w:val="24"/>
          <w:szCs w:val="24"/>
          <w:lang w:val="nl-NL"/>
        </w:rPr>
        <w:t xml:space="preserve"> bestaat uit floatglas waarvan één zijde (d.i. de rugzijde) gecoat is met een organische lak. De voorzijde bestaat uit een floatglas met zilverionen verwerkt in het glasoppervlak. </w:t>
      </w:r>
    </w:p>
    <w:p w:rsidR="002720EF" w:rsidRPr="002720EF" w:rsidRDefault="002720EF" w:rsidP="002720EF">
      <w:pPr>
        <w:rPr>
          <w:rFonts w:ascii="Arial" w:hAnsi="Arial" w:cs="Arial"/>
          <w:sz w:val="24"/>
          <w:szCs w:val="24"/>
          <w:lang w:val="nl-NL"/>
        </w:rPr>
      </w:pPr>
      <w:bookmarkStart w:id="0" w:name="_GoBack"/>
      <w:bookmarkEnd w:id="0"/>
      <w:r w:rsidRPr="002720EF">
        <w:rPr>
          <w:rFonts w:ascii="Arial" w:hAnsi="Arial" w:cs="Arial"/>
          <w:sz w:val="24"/>
          <w:szCs w:val="24"/>
          <w:lang w:val="nl-NL"/>
        </w:rPr>
        <w:t>Door de antimicrobiële werking van het zilver worden 99% van alle bacteriën die zich op het oppervlak vormen, geëlimineerd en wordt de verspreiding van schimmels tegengehouden.</w:t>
      </w:r>
    </w:p>
    <w:p w:rsidR="00986555" w:rsidRPr="002720EF" w:rsidRDefault="00986555" w:rsidP="00986555">
      <w:pPr>
        <w:spacing w:after="240"/>
        <w:rPr>
          <w:rFonts w:ascii="Arial" w:hAnsi="Arial" w:cs="Arial"/>
          <w:sz w:val="17"/>
          <w:szCs w:val="17"/>
          <w:lang w:val="nl-N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A5945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12405F" w:rsidRPr="005A5945" w:rsidRDefault="0012405F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516CFF" w:rsidRDefault="002720EF" w:rsidP="00EE3052">
            <w:pPr>
              <w:rPr>
                <w:rFonts w:ascii="Arial" w:hAnsi="Arial" w:cs="Arial"/>
                <w:sz w:val="24"/>
                <w:szCs w:val="24"/>
              </w:rPr>
            </w:pPr>
            <w:r w:rsidRPr="00516CFF">
              <w:rPr>
                <w:rFonts w:ascii="Arial" w:hAnsi="Arial" w:cs="Arial"/>
                <w:sz w:val="24"/>
                <w:szCs w:val="24"/>
              </w:rPr>
              <w:t xml:space="preserve">Lacobel </w:t>
            </w:r>
            <w:proofErr w:type="spellStart"/>
            <w:r w:rsidRPr="00516CFF">
              <w:rPr>
                <w:rFonts w:ascii="Arial" w:hAnsi="Arial" w:cs="Arial"/>
                <w:sz w:val="24"/>
                <w:szCs w:val="24"/>
              </w:rPr>
              <w:t>A</w:t>
            </w:r>
            <w:r w:rsidR="00282EFE">
              <w:rPr>
                <w:rFonts w:ascii="Arial" w:hAnsi="Arial" w:cs="Arial"/>
                <w:sz w:val="24"/>
                <w:szCs w:val="24"/>
              </w:rPr>
              <w:t>ntibacterial</w:t>
            </w:r>
            <w:proofErr w:type="spellEnd"/>
            <w:r w:rsidRPr="00516C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405F" w:rsidRPr="0012405F">
              <w:rPr>
                <w:rFonts w:ascii="Arial" w:hAnsi="Arial" w:cs="Arial"/>
                <w:sz w:val="24"/>
                <w:szCs w:val="24"/>
              </w:rPr>
              <w:t xml:space="preserve">beschikt over het </w:t>
            </w:r>
            <w:proofErr w:type="spellStart"/>
            <w:r w:rsidR="0012405F" w:rsidRPr="0012405F">
              <w:rPr>
                <w:rFonts w:ascii="Arial" w:hAnsi="Arial" w:cs="Arial"/>
                <w:sz w:val="24"/>
                <w:szCs w:val="24"/>
              </w:rPr>
              <w:t>CradletoCradle</w:t>
            </w:r>
            <w:proofErr w:type="spellEnd"/>
            <w:r w:rsidR="0012405F" w:rsidRPr="001240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405F" w:rsidRPr="0012405F">
              <w:rPr>
                <w:rFonts w:ascii="Arial" w:hAnsi="Arial" w:cs="Arial"/>
                <w:sz w:val="24"/>
                <w:szCs w:val="24"/>
              </w:rPr>
              <w:t>Certified</w:t>
            </w:r>
            <w:proofErr w:type="spellEnd"/>
            <w:r w:rsidR="0012405F" w:rsidRPr="0012405F">
              <w:rPr>
                <w:rFonts w:ascii="Arial" w:hAnsi="Arial" w:cs="Arial"/>
                <w:sz w:val="24"/>
                <w:szCs w:val="24"/>
              </w:rPr>
              <w:t xml:space="preserve">™ </w:t>
            </w:r>
            <w:proofErr w:type="spellStart"/>
            <w:r w:rsidR="00282EFE">
              <w:rPr>
                <w:rFonts w:ascii="Arial" w:hAnsi="Arial" w:cs="Arial"/>
                <w:sz w:val="24"/>
                <w:szCs w:val="24"/>
              </w:rPr>
              <w:t>Bronze</w:t>
            </w:r>
            <w:proofErr w:type="spellEnd"/>
            <w:r w:rsidR="0012405F" w:rsidRPr="0012405F">
              <w:rPr>
                <w:rFonts w:ascii="Arial" w:hAnsi="Arial" w:cs="Arial"/>
                <w:sz w:val="24"/>
                <w:szCs w:val="24"/>
              </w:rPr>
              <w:t xml:space="preserve"> label</w:t>
            </w:r>
            <w:r w:rsidR="001240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23D81" w:rsidRDefault="00D23D81" w:rsidP="00D23D81">
      <w:pPr>
        <w:spacing w:after="0"/>
        <w:rPr>
          <w:rFonts w:ascii="Arial" w:hAnsi="Arial" w:cs="Arial"/>
          <w:sz w:val="17"/>
          <w:szCs w:val="17"/>
        </w:rPr>
      </w:pPr>
    </w:p>
    <w:sectPr w:rsidR="00D23D81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B0" w:rsidRDefault="004C02B0" w:rsidP="008F0868">
      <w:pPr>
        <w:spacing w:after="0" w:line="240" w:lineRule="auto"/>
      </w:pPr>
      <w:r>
        <w:separator/>
      </w:r>
    </w:p>
  </w:endnote>
  <w:endnote w:type="continuationSeparator" w:id="0">
    <w:p w:rsidR="004C02B0" w:rsidRDefault="004C02B0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B0" w:rsidRDefault="004C02B0" w:rsidP="008F0868">
      <w:pPr>
        <w:spacing w:after="0" w:line="240" w:lineRule="auto"/>
      </w:pPr>
      <w:r>
        <w:separator/>
      </w:r>
    </w:p>
  </w:footnote>
  <w:footnote w:type="continuationSeparator" w:id="0">
    <w:p w:rsidR="004C02B0" w:rsidRDefault="004C02B0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2405F"/>
    <w:rsid w:val="00233DB9"/>
    <w:rsid w:val="002720EF"/>
    <w:rsid w:val="00282EFE"/>
    <w:rsid w:val="003E1D88"/>
    <w:rsid w:val="00405E0B"/>
    <w:rsid w:val="004C02B0"/>
    <w:rsid w:val="00516CFF"/>
    <w:rsid w:val="005A5945"/>
    <w:rsid w:val="007E367A"/>
    <w:rsid w:val="008F0868"/>
    <w:rsid w:val="00972D13"/>
    <w:rsid w:val="00986555"/>
    <w:rsid w:val="00A63BD3"/>
    <w:rsid w:val="00BE20B5"/>
    <w:rsid w:val="00C45557"/>
    <w:rsid w:val="00C944E1"/>
    <w:rsid w:val="00D23D81"/>
    <w:rsid w:val="00D51F03"/>
    <w:rsid w:val="00DD74A3"/>
    <w:rsid w:val="00EE3052"/>
    <w:rsid w:val="00F45B34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10</cp:revision>
  <cp:lastPrinted>2016-09-09T06:55:00Z</cp:lastPrinted>
  <dcterms:created xsi:type="dcterms:W3CDTF">2016-09-19T14:03:00Z</dcterms:created>
  <dcterms:modified xsi:type="dcterms:W3CDTF">2017-05-09T14:39:00Z</dcterms:modified>
</cp:coreProperties>
</file>